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C94D" w14:textId="7CB0A484" w:rsidR="00E12432" w:rsidRPr="0073542A" w:rsidRDefault="0053751D" w:rsidP="00CD5AE3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73542A">
        <w:rPr>
          <w:b/>
          <w:bCs/>
          <w:sz w:val="32"/>
          <w:szCs w:val="32"/>
        </w:rPr>
        <w:t>Echo Valley Water Supply Corporation</w:t>
      </w:r>
    </w:p>
    <w:p w14:paraId="7E8F7E5E" w14:textId="23919C6D" w:rsidR="0053751D" w:rsidRPr="0073542A" w:rsidRDefault="0053751D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3542A">
        <w:rPr>
          <w:rFonts w:cstheme="minorHAnsi"/>
          <w:sz w:val="24"/>
          <w:szCs w:val="24"/>
        </w:rPr>
        <w:t>1045 Wildwood Trail</w:t>
      </w:r>
    </w:p>
    <w:p w14:paraId="242AB4B3" w14:textId="1643F12B" w:rsidR="0053751D" w:rsidRPr="0073542A" w:rsidRDefault="0053751D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3542A">
        <w:rPr>
          <w:rFonts w:cstheme="minorHAnsi"/>
          <w:sz w:val="24"/>
          <w:szCs w:val="24"/>
        </w:rPr>
        <w:t>Weatherford, Texas 76085</w:t>
      </w:r>
    </w:p>
    <w:p w14:paraId="4787B671" w14:textId="49DF9F4F" w:rsidR="0073542A" w:rsidRDefault="0073542A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3542A">
        <w:rPr>
          <w:rFonts w:cstheme="minorHAnsi"/>
          <w:sz w:val="24"/>
          <w:szCs w:val="24"/>
        </w:rPr>
        <w:t>817 599-0511</w:t>
      </w:r>
    </w:p>
    <w:p w14:paraId="22EF7377" w14:textId="572D66EF" w:rsidR="00621059" w:rsidRDefault="00621059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3D2BC57" w14:textId="468FFD18" w:rsidR="00621059" w:rsidRDefault="00621059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CED50FF" w14:textId="35365E34" w:rsidR="00621059" w:rsidRDefault="00621059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Project 52299</w:t>
      </w:r>
    </w:p>
    <w:p w14:paraId="01C8C14B" w14:textId="2CDCA6E7" w:rsidR="00621059" w:rsidRDefault="00621059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TWC 13.1396</w:t>
      </w:r>
    </w:p>
    <w:p w14:paraId="27FBACCF" w14:textId="7D214036" w:rsidR="00621059" w:rsidRDefault="00621059" w:rsidP="00CD5AE3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FA94E9A" w14:textId="0C2420AC" w:rsidR="00621059" w:rsidRDefault="00621059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Name of Corporation: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Echo Valley Water Supply Corporation</w:t>
      </w:r>
    </w:p>
    <w:p w14:paraId="61061623" w14:textId="418C2AA3" w:rsidR="00621059" w:rsidRDefault="00621059" w:rsidP="00621059">
      <w:pPr>
        <w:spacing w:after="0" w:line="240" w:lineRule="auto"/>
        <w:rPr>
          <w:rFonts w:cstheme="minorHAnsi"/>
          <w:sz w:val="24"/>
          <w:szCs w:val="24"/>
        </w:rPr>
      </w:pPr>
    </w:p>
    <w:p w14:paraId="394C7499" w14:textId="559CA81E" w:rsidR="00621059" w:rsidRDefault="00621059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Physical Address: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C96717">
        <w:rPr>
          <w:rFonts w:cstheme="minorHAnsi"/>
          <w:sz w:val="24"/>
          <w:szCs w:val="24"/>
        </w:rPr>
        <w:t>1358 Wildwood Trail</w:t>
      </w:r>
    </w:p>
    <w:p w14:paraId="75EA7D48" w14:textId="0257A463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Weatherford, TX 76085</w:t>
      </w:r>
    </w:p>
    <w:p w14:paraId="774A1F89" w14:textId="71A8C61A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</w:p>
    <w:p w14:paraId="72C4C39C" w14:textId="004C3E81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Mailing Address: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1045 Wildwood Trail</w:t>
      </w:r>
    </w:p>
    <w:p w14:paraId="0806899F" w14:textId="0F1C9C12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Weatherford, TX 76085</w:t>
      </w:r>
    </w:p>
    <w:p w14:paraId="579C1B01" w14:textId="77777777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</w:p>
    <w:p w14:paraId="1CCD5445" w14:textId="1093FA96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Emergency Contact: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0A6230">
        <w:rPr>
          <w:rFonts w:cstheme="minorHAnsi"/>
          <w:sz w:val="24"/>
          <w:szCs w:val="24"/>
        </w:rPr>
        <w:t xml:space="preserve">Primary: </w:t>
      </w:r>
      <w:r w:rsidR="000A6230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Julian Garcia, Total Water Management</w:t>
      </w:r>
    </w:p>
    <w:p w14:paraId="0EA948E6" w14:textId="78B0A70A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0A6230">
        <w:rPr>
          <w:rFonts w:cstheme="minorHAnsi"/>
          <w:sz w:val="24"/>
          <w:szCs w:val="24"/>
        </w:rPr>
        <w:tab/>
      </w:r>
      <w:r w:rsidR="000A6230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817/599-0511</w:t>
      </w:r>
    </w:p>
    <w:p w14:paraId="13247C8A" w14:textId="5C7FEE8A" w:rsidR="00C96717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0A6230">
        <w:rPr>
          <w:rFonts w:cstheme="minorHAnsi"/>
          <w:sz w:val="24"/>
          <w:szCs w:val="24"/>
        </w:rPr>
        <w:tab/>
      </w:r>
      <w:r w:rsidR="000A6230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817 694-3960</w:t>
      </w:r>
    </w:p>
    <w:p w14:paraId="659AEF6E" w14:textId="03E04594" w:rsidR="000A6230" w:rsidRDefault="000A6230" w:rsidP="00621059">
      <w:pPr>
        <w:spacing w:after="0" w:line="240" w:lineRule="auto"/>
        <w:rPr>
          <w:rFonts w:cstheme="minorHAnsi"/>
          <w:sz w:val="24"/>
          <w:szCs w:val="24"/>
        </w:rPr>
      </w:pPr>
    </w:p>
    <w:p w14:paraId="4DD9E07C" w14:textId="74628C21" w:rsidR="000A6230" w:rsidRDefault="000A6230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Secondary:</w:t>
      </w:r>
      <w:r>
        <w:rPr>
          <w:rFonts w:cstheme="minorHAnsi"/>
          <w:sz w:val="24"/>
          <w:szCs w:val="24"/>
        </w:rPr>
        <w:tab/>
        <w:t xml:space="preserve">Kristi </w:t>
      </w:r>
      <w:proofErr w:type="spellStart"/>
      <w:r>
        <w:rPr>
          <w:rFonts w:cstheme="minorHAnsi"/>
          <w:sz w:val="24"/>
          <w:szCs w:val="24"/>
        </w:rPr>
        <w:t>Saylors</w:t>
      </w:r>
      <w:proofErr w:type="spellEnd"/>
      <w:r>
        <w:rPr>
          <w:rFonts w:cstheme="minorHAnsi"/>
          <w:sz w:val="24"/>
          <w:szCs w:val="24"/>
        </w:rPr>
        <w:t>, President</w:t>
      </w:r>
    </w:p>
    <w:p w14:paraId="3E645EC8" w14:textId="68EA6B94" w:rsidR="000A6230" w:rsidRDefault="000A6230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817 291-6694</w:t>
      </w:r>
    </w:p>
    <w:p w14:paraId="15A65510" w14:textId="77777777" w:rsidR="000A6230" w:rsidRDefault="000A6230" w:rsidP="00621059">
      <w:pPr>
        <w:spacing w:after="0" w:line="240" w:lineRule="auto"/>
        <w:rPr>
          <w:rFonts w:cstheme="minorHAnsi"/>
          <w:sz w:val="24"/>
          <w:szCs w:val="24"/>
        </w:rPr>
      </w:pPr>
    </w:p>
    <w:p w14:paraId="39BFA179" w14:textId="253F7949" w:rsidR="00C96717" w:rsidRPr="0073542A" w:rsidRDefault="00C96717" w:rsidP="006210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96717" w:rsidRPr="00735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51D"/>
    <w:rsid w:val="000372E2"/>
    <w:rsid w:val="000A6230"/>
    <w:rsid w:val="00167FB6"/>
    <w:rsid w:val="001B1A87"/>
    <w:rsid w:val="002072D6"/>
    <w:rsid w:val="003434D0"/>
    <w:rsid w:val="00453C1A"/>
    <w:rsid w:val="0053751D"/>
    <w:rsid w:val="00584C6D"/>
    <w:rsid w:val="00621059"/>
    <w:rsid w:val="0073542A"/>
    <w:rsid w:val="008D5D05"/>
    <w:rsid w:val="00C96717"/>
    <w:rsid w:val="00CC77E4"/>
    <w:rsid w:val="00CD5AE3"/>
    <w:rsid w:val="00E1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11503"/>
  <w15:chartTrackingRefBased/>
  <w15:docId w15:val="{1E5438D4-D6AB-41B0-B337-6D0FF542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Randel Hicklin</dc:creator>
  <cp:keywords/>
  <dc:description/>
  <cp:lastModifiedBy>Randel Hicklin</cp:lastModifiedBy>
  <cp:revision>1</cp:revision>
  <dcterms:created xsi:type="dcterms:W3CDTF">2022-01-18T22:44:00Z</dcterms:created>
  <dcterms:modified xsi:type="dcterms:W3CDTF">2022-01-19T00:00:00Z</dcterms:modified>
</cp:coreProperties>
</file>